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BB" w:rsidRDefault="00B36F45" w:rsidP="00433888">
      <w:pPr>
        <w:spacing w:after="0" w:line="36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038011" cy="7981950"/>
            <wp:effectExtent l="0" t="0" r="1270" b="0"/>
            <wp:docPr id="1" name="Рисунок 1" descr="C:\Users\ДОУ-6-3\Pictures\img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6-3\Pictures\img0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0164" cy="7984796"/>
                    </a:xfrm>
                    <a:prstGeom prst="rect">
                      <a:avLst/>
                    </a:prstGeom>
                    <a:noFill/>
                    <a:ln>
                      <a:noFill/>
                    </a:ln>
                  </pic:spPr>
                </pic:pic>
              </a:graphicData>
            </a:graphic>
          </wp:inline>
        </w:drawing>
      </w:r>
    </w:p>
    <w:p w:rsidR="00B36F45" w:rsidRDefault="00B36F45" w:rsidP="00433888">
      <w:pPr>
        <w:spacing w:after="0" w:line="360" w:lineRule="auto"/>
        <w:contextualSpacing/>
        <w:jc w:val="both"/>
        <w:rPr>
          <w:rFonts w:ascii="Times New Roman" w:eastAsia="Times New Roman" w:hAnsi="Times New Roman" w:cs="Times New Roman"/>
          <w:sz w:val="28"/>
          <w:szCs w:val="28"/>
          <w:lang w:eastAsia="ru-RU"/>
        </w:rPr>
      </w:pPr>
    </w:p>
    <w:p w:rsidR="00B36F45" w:rsidRDefault="00B36F45" w:rsidP="00433888">
      <w:pPr>
        <w:spacing w:after="0" w:line="360" w:lineRule="auto"/>
        <w:contextualSpacing/>
        <w:jc w:val="both"/>
        <w:rPr>
          <w:rFonts w:ascii="Times New Roman" w:eastAsia="Times New Roman" w:hAnsi="Times New Roman" w:cs="Times New Roman"/>
          <w:sz w:val="28"/>
          <w:szCs w:val="28"/>
          <w:lang w:eastAsia="ru-RU"/>
        </w:rPr>
      </w:pPr>
    </w:p>
    <w:p w:rsidR="00B36F45" w:rsidRDefault="00B36F45" w:rsidP="00433888">
      <w:pPr>
        <w:spacing w:after="0" w:line="360" w:lineRule="auto"/>
        <w:contextualSpacing/>
        <w:jc w:val="both"/>
        <w:rPr>
          <w:rFonts w:ascii="Times New Roman" w:eastAsia="Times New Roman" w:hAnsi="Times New Roman" w:cs="Times New Roman"/>
          <w:sz w:val="28"/>
          <w:szCs w:val="28"/>
          <w:lang w:eastAsia="ru-RU"/>
        </w:rPr>
      </w:pPr>
    </w:p>
    <w:p w:rsidR="00433888" w:rsidRPr="00433888" w:rsidRDefault="00433888" w:rsidP="00433888">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lastRenderedPageBreak/>
        <w:t>учить дете</w:t>
      </w:r>
      <w:r w:rsidR="009579CD">
        <w:rPr>
          <w:rFonts w:ascii="Times New Roman" w:eastAsia="Times New Roman" w:hAnsi="Times New Roman" w:cs="Times New Roman"/>
          <w:sz w:val="28"/>
          <w:szCs w:val="28"/>
          <w:lang w:eastAsia="ru-RU"/>
        </w:rPr>
        <w:t xml:space="preserve">й ориентироваться на территории  детского сада и открытого образовательного пространства </w:t>
      </w:r>
      <w:r w:rsidR="009579CD">
        <w:rPr>
          <w:rFonts w:ascii="Times New Roman" w:eastAsia="Times New Roman" w:hAnsi="Times New Roman" w:cs="Times New Roman"/>
          <w:sz w:val="28"/>
          <w:szCs w:val="28"/>
          <w:lang w:val="en-US" w:eastAsia="ru-RU"/>
        </w:rPr>
        <w:t>Open</w:t>
      </w:r>
      <w:r w:rsidR="009579CD" w:rsidRPr="009579CD">
        <w:rPr>
          <w:rFonts w:ascii="Times New Roman" w:eastAsia="Times New Roman" w:hAnsi="Times New Roman" w:cs="Times New Roman"/>
          <w:sz w:val="28"/>
          <w:szCs w:val="28"/>
          <w:lang w:eastAsia="ru-RU"/>
        </w:rPr>
        <w:t xml:space="preserve"> </w:t>
      </w:r>
      <w:r w:rsidR="009579CD">
        <w:rPr>
          <w:rFonts w:ascii="Times New Roman" w:eastAsia="Times New Roman" w:hAnsi="Times New Roman" w:cs="Times New Roman"/>
          <w:sz w:val="28"/>
          <w:szCs w:val="28"/>
          <w:lang w:val="en-US" w:eastAsia="ru-RU"/>
        </w:rPr>
        <w:t>Space</w:t>
      </w:r>
      <w:r w:rsidRPr="00433888">
        <w:rPr>
          <w:rFonts w:ascii="Times New Roman" w:eastAsia="Times New Roman" w:hAnsi="Times New Roman" w:cs="Times New Roman"/>
          <w:sz w:val="28"/>
          <w:szCs w:val="28"/>
          <w:lang w:eastAsia="ru-RU"/>
        </w:rPr>
        <w:t>;</w:t>
      </w:r>
    </w:p>
    <w:p w:rsidR="009579CD" w:rsidRPr="00433888" w:rsidRDefault="009579CD" w:rsidP="009579CD">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воспитывать дружеские отношения между детьми различного возраста, уважительное отношение к окружающим;</w:t>
      </w:r>
    </w:p>
    <w:p w:rsidR="00433888" w:rsidRPr="00433888" w:rsidRDefault="00433888" w:rsidP="00433888">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 xml:space="preserve">учить проявлять инициативу в заботе об окружающих, </w:t>
      </w:r>
      <w:proofErr w:type="gramStart"/>
      <w:r w:rsidRPr="00433888">
        <w:rPr>
          <w:rFonts w:ascii="Times New Roman" w:eastAsia="Times New Roman" w:hAnsi="Times New Roman" w:cs="Times New Roman"/>
          <w:sz w:val="28"/>
          <w:szCs w:val="28"/>
          <w:lang w:eastAsia="ru-RU"/>
        </w:rPr>
        <w:t>с</w:t>
      </w:r>
      <w:proofErr w:type="gramEnd"/>
      <w:r w:rsidRPr="00433888">
        <w:rPr>
          <w:rFonts w:ascii="Times New Roman" w:eastAsia="Times New Roman" w:hAnsi="Times New Roman" w:cs="Times New Roman"/>
          <w:sz w:val="28"/>
          <w:szCs w:val="28"/>
          <w:lang w:eastAsia="ru-RU"/>
        </w:rPr>
        <w:t xml:space="preserve"> благодарностью относиться к помощи и знакам внимания;</w:t>
      </w:r>
    </w:p>
    <w:p w:rsidR="00433888" w:rsidRPr="00433888" w:rsidRDefault="00433888" w:rsidP="00433888">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bookmarkStart w:id="0" w:name="_GoBack"/>
      <w:bookmarkEnd w:id="0"/>
      <w:r w:rsidRPr="00433888">
        <w:rPr>
          <w:rFonts w:ascii="Times New Roman" w:eastAsia="Times New Roman" w:hAnsi="Times New Roman" w:cs="Times New Roman"/>
          <w:sz w:val="28"/>
          <w:szCs w:val="28"/>
          <w:lang w:eastAsia="ru-RU"/>
        </w:rPr>
        <w:t>воспитывать у детей самостоятельность и ответственность за свои поступки;</w:t>
      </w:r>
    </w:p>
    <w:p w:rsidR="00433888" w:rsidRDefault="00433888" w:rsidP="00433888">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 xml:space="preserve">способствовать приобретению собственного жизненного опыта, переживаний необходимых для </w:t>
      </w:r>
      <w:r w:rsidR="008422BB">
        <w:rPr>
          <w:rFonts w:ascii="Times New Roman" w:eastAsia="Times New Roman" w:hAnsi="Times New Roman" w:cs="Times New Roman"/>
          <w:sz w:val="28"/>
          <w:szCs w:val="28"/>
          <w:lang w:eastAsia="ru-RU"/>
        </w:rPr>
        <w:t xml:space="preserve">самоопределения и </w:t>
      </w:r>
      <w:proofErr w:type="spellStart"/>
      <w:r w:rsidR="008422BB">
        <w:rPr>
          <w:rFonts w:ascii="Times New Roman" w:eastAsia="Times New Roman" w:hAnsi="Times New Roman" w:cs="Times New Roman"/>
          <w:sz w:val="28"/>
          <w:szCs w:val="28"/>
          <w:lang w:eastAsia="ru-RU"/>
        </w:rPr>
        <w:t>саморегуляции</w:t>
      </w:r>
      <w:proofErr w:type="spellEnd"/>
      <w:r w:rsidR="008422BB">
        <w:rPr>
          <w:rFonts w:ascii="Times New Roman" w:eastAsia="Times New Roman" w:hAnsi="Times New Roman" w:cs="Times New Roman"/>
          <w:sz w:val="28"/>
          <w:szCs w:val="28"/>
          <w:lang w:eastAsia="ru-RU"/>
        </w:rPr>
        <w:t>,</w:t>
      </w:r>
    </w:p>
    <w:p w:rsidR="008422BB" w:rsidRPr="009579CD" w:rsidRDefault="008422BB" w:rsidP="00433888">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навыки работы в команде, умение договариваться, сам</w:t>
      </w:r>
      <w:r w:rsidR="009579CD">
        <w:rPr>
          <w:rFonts w:ascii="Times New Roman" w:eastAsia="Times New Roman" w:hAnsi="Times New Roman" w:cs="Times New Roman"/>
          <w:sz w:val="28"/>
          <w:szCs w:val="28"/>
          <w:lang w:eastAsia="ru-RU"/>
        </w:rPr>
        <w:t>остоятельно разрешать конфликты,</w:t>
      </w:r>
    </w:p>
    <w:p w:rsidR="009579CD" w:rsidRPr="00433888" w:rsidRDefault="009579CD" w:rsidP="009579CD">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развивать стремление детей выражать свое отношение к окружающему,</w:t>
      </w:r>
    </w:p>
    <w:p w:rsidR="009579CD" w:rsidRPr="009579CD" w:rsidRDefault="009579CD" w:rsidP="009579CD">
      <w:pPr>
        <w:numPr>
          <w:ilvl w:val="0"/>
          <w:numId w:val="1"/>
        </w:numPr>
        <w:tabs>
          <w:tab w:val="num" w:pos="0"/>
        </w:tabs>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поощрять попытки ребенка осознано делиться с педагогом и другими де</w:t>
      </w:r>
      <w:r>
        <w:rPr>
          <w:rFonts w:ascii="Times New Roman" w:eastAsia="Times New Roman" w:hAnsi="Times New Roman" w:cs="Times New Roman"/>
          <w:sz w:val="28"/>
          <w:szCs w:val="28"/>
          <w:lang w:eastAsia="ru-RU"/>
        </w:rPr>
        <w:t>тьми разнообразным впечатлениям во время рефлексивного круга.</w:t>
      </w:r>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b/>
          <w:bCs/>
          <w:sz w:val="28"/>
          <w:szCs w:val="28"/>
          <w:lang w:eastAsia="ru-RU"/>
        </w:rPr>
        <w:t>3. Форма организации</w:t>
      </w:r>
      <w:r w:rsidRPr="00433888">
        <w:rPr>
          <w:rFonts w:ascii="Times New Roman" w:eastAsia="Times New Roman" w:hAnsi="Times New Roman" w:cs="Times New Roman"/>
          <w:sz w:val="28"/>
          <w:szCs w:val="28"/>
          <w:lang w:eastAsia="ru-RU"/>
        </w:rPr>
        <w:t xml:space="preserve"> </w:t>
      </w:r>
    </w:p>
    <w:p w:rsidR="00433888" w:rsidRPr="00433888" w:rsidRDefault="00433888" w:rsidP="00433888">
      <w:pPr>
        <w:spacing w:after="0" w:line="360" w:lineRule="auto"/>
        <w:contextualSpacing/>
        <w:jc w:val="both"/>
        <w:rPr>
          <w:rFonts w:ascii="Times New Roman" w:eastAsia="Times New Roman" w:hAnsi="Times New Roman" w:cs="Times New Roman"/>
          <w:color w:val="000000"/>
          <w:sz w:val="28"/>
          <w:szCs w:val="28"/>
          <w:lang w:eastAsia="ru-RU"/>
        </w:rPr>
      </w:pPr>
      <w:r w:rsidRPr="00433888">
        <w:rPr>
          <w:rFonts w:ascii="Times New Roman" w:eastAsia="Times New Roman" w:hAnsi="Times New Roman" w:cs="Times New Roman"/>
          <w:sz w:val="28"/>
          <w:szCs w:val="28"/>
          <w:shd w:val="clear" w:color="auto" w:fill="FFFFFF"/>
          <w:lang w:eastAsia="ru-RU"/>
        </w:rPr>
        <w:t xml:space="preserve">3.1. Свободный «Клубный час» - </w:t>
      </w:r>
      <w:r w:rsidRPr="00433888">
        <w:rPr>
          <w:rFonts w:ascii="Times New Roman" w:eastAsia="Times New Roman" w:hAnsi="Times New Roman" w:cs="Times New Roman"/>
          <w:color w:val="000000"/>
          <w:sz w:val="28"/>
          <w:szCs w:val="28"/>
          <w:lang w:eastAsia="ru-RU"/>
        </w:rPr>
        <w:t>дети свободно перемещаются по всей территории детского сада (в помещении или на улице) и самостоятельно организуют разновозрастное общение по интересам.</w:t>
      </w:r>
    </w:p>
    <w:p w:rsidR="00433888" w:rsidRPr="00433888" w:rsidRDefault="00433888" w:rsidP="00433888">
      <w:pPr>
        <w:spacing w:after="0" w:line="360" w:lineRule="auto"/>
        <w:contextualSpacing/>
        <w:jc w:val="both"/>
        <w:rPr>
          <w:rFonts w:ascii="Times New Roman" w:eastAsia="Times New Roman" w:hAnsi="Times New Roman" w:cs="Times New Roman"/>
          <w:color w:val="000000"/>
          <w:sz w:val="28"/>
          <w:szCs w:val="28"/>
          <w:lang w:eastAsia="ru-RU"/>
        </w:rPr>
      </w:pPr>
      <w:r w:rsidRPr="00433888">
        <w:rPr>
          <w:rFonts w:ascii="Times New Roman" w:eastAsia="Times New Roman" w:hAnsi="Times New Roman" w:cs="Times New Roman"/>
          <w:color w:val="000000"/>
          <w:sz w:val="28"/>
          <w:szCs w:val="28"/>
          <w:lang w:eastAsia="ru-RU"/>
        </w:rPr>
        <w:t>3.2. Тематический «Клубный час» - включенный в ситуацию месяца.</w:t>
      </w:r>
    </w:p>
    <w:p w:rsidR="00433888" w:rsidRDefault="00433888" w:rsidP="00433888">
      <w:pPr>
        <w:spacing w:after="0" w:line="360" w:lineRule="auto"/>
        <w:contextualSpacing/>
        <w:jc w:val="both"/>
        <w:rPr>
          <w:rFonts w:ascii="Times New Roman" w:eastAsia="Times New Roman" w:hAnsi="Times New Roman" w:cs="Times New Roman"/>
          <w:color w:val="000000"/>
          <w:sz w:val="28"/>
          <w:szCs w:val="28"/>
          <w:lang w:eastAsia="ru-RU"/>
        </w:rPr>
      </w:pPr>
      <w:r w:rsidRPr="00433888">
        <w:rPr>
          <w:rFonts w:ascii="Times New Roman" w:eastAsia="Times New Roman" w:hAnsi="Times New Roman" w:cs="Times New Roman"/>
          <w:color w:val="000000"/>
          <w:sz w:val="28"/>
          <w:szCs w:val="28"/>
          <w:lang w:eastAsia="ru-RU"/>
        </w:rPr>
        <w:t xml:space="preserve">3.3. </w:t>
      </w:r>
      <w:proofErr w:type="spellStart"/>
      <w:r w:rsidRPr="00433888">
        <w:rPr>
          <w:rFonts w:ascii="Times New Roman" w:eastAsia="Times New Roman" w:hAnsi="Times New Roman" w:cs="Times New Roman"/>
          <w:sz w:val="28"/>
          <w:szCs w:val="28"/>
          <w:shd w:val="clear" w:color="auto" w:fill="FFFFFF"/>
          <w:lang w:eastAsia="ru-RU"/>
        </w:rPr>
        <w:t>Деятельностный</w:t>
      </w:r>
      <w:proofErr w:type="spellEnd"/>
      <w:r w:rsidRPr="00433888">
        <w:rPr>
          <w:rFonts w:ascii="Times New Roman" w:eastAsia="Times New Roman" w:hAnsi="Times New Roman" w:cs="Times New Roman"/>
          <w:sz w:val="28"/>
          <w:szCs w:val="28"/>
          <w:lang w:eastAsia="ru-RU"/>
        </w:rPr>
        <w:t xml:space="preserve"> «Клубный час», в основу которого положено </w:t>
      </w:r>
      <w:r w:rsidRPr="00433888">
        <w:rPr>
          <w:rFonts w:ascii="Times New Roman" w:eastAsia="Times New Roman" w:hAnsi="Times New Roman" w:cs="Times New Roman"/>
          <w:color w:val="000000"/>
          <w:sz w:val="28"/>
          <w:szCs w:val="28"/>
          <w:lang w:eastAsia="ru-RU"/>
        </w:rPr>
        <w:t xml:space="preserve">самоопределение ребенка в выборе различных видов деятельности. </w:t>
      </w:r>
    </w:p>
    <w:p w:rsidR="008422BB" w:rsidRPr="00433888" w:rsidRDefault="008422BB" w:rsidP="00433888">
      <w:p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Клубный час  «Большая игра» - дети воплощают свои игровые замыслы.</w:t>
      </w:r>
    </w:p>
    <w:p w:rsidR="00433888" w:rsidRPr="00433888" w:rsidRDefault="00433888" w:rsidP="008422BB">
      <w:pPr>
        <w:numPr>
          <w:ilvl w:val="0"/>
          <w:numId w:val="3"/>
        </w:numPr>
        <w:spacing w:after="0" w:line="360" w:lineRule="auto"/>
        <w:ind w:left="0" w:firstLine="0"/>
        <w:contextualSpacing/>
        <w:jc w:val="both"/>
        <w:rPr>
          <w:rFonts w:ascii="Times New Roman" w:eastAsia="Times New Roman" w:hAnsi="Times New Roman" w:cs="Times New Roman"/>
          <w:b/>
          <w:bCs/>
          <w:sz w:val="28"/>
          <w:szCs w:val="28"/>
          <w:lang w:eastAsia="ru-RU"/>
        </w:rPr>
      </w:pPr>
      <w:r w:rsidRPr="00433888">
        <w:rPr>
          <w:rFonts w:ascii="Times New Roman" w:eastAsia="Times New Roman" w:hAnsi="Times New Roman" w:cs="Times New Roman"/>
          <w:b/>
          <w:bCs/>
          <w:sz w:val="28"/>
          <w:szCs w:val="28"/>
          <w:lang w:eastAsia="ru-RU"/>
        </w:rPr>
        <w:t>Условия проведения «Клубного часа»</w:t>
      </w:r>
    </w:p>
    <w:p w:rsidR="008422BB" w:rsidRDefault="00433888" w:rsidP="008422BB">
      <w:pPr>
        <w:numPr>
          <w:ilvl w:val="0"/>
          <w:numId w:val="2"/>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 xml:space="preserve">В мероприятии принимают участие воспитанники </w:t>
      </w:r>
      <w:r w:rsidR="008422BB">
        <w:rPr>
          <w:rFonts w:ascii="Times New Roman" w:eastAsia="Times New Roman" w:hAnsi="Times New Roman" w:cs="Times New Roman"/>
          <w:sz w:val="28"/>
          <w:szCs w:val="28"/>
          <w:lang w:eastAsia="ru-RU"/>
        </w:rPr>
        <w:t xml:space="preserve">младших, </w:t>
      </w:r>
      <w:r w:rsidRPr="00433888">
        <w:rPr>
          <w:rFonts w:ascii="Times New Roman" w:eastAsia="Times New Roman" w:hAnsi="Times New Roman" w:cs="Times New Roman"/>
          <w:sz w:val="28"/>
          <w:szCs w:val="28"/>
          <w:lang w:eastAsia="ru-RU"/>
        </w:rPr>
        <w:t xml:space="preserve">средних, старших, подготовительных </w:t>
      </w:r>
      <w:r w:rsidR="008422BB">
        <w:rPr>
          <w:rFonts w:ascii="Times New Roman" w:eastAsia="Times New Roman" w:hAnsi="Times New Roman" w:cs="Times New Roman"/>
          <w:sz w:val="28"/>
          <w:szCs w:val="28"/>
          <w:lang w:eastAsia="ru-RU"/>
        </w:rPr>
        <w:t xml:space="preserve">к школе </w:t>
      </w:r>
      <w:r w:rsidRPr="00433888">
        <w:rPr>
          <w:rFonts w:ascii="Times New Roman" w:eastAsia="Times New Roman" w:hAnsi="Times New Roman" w:cs="Times New Roman"/>
          <w:sz w:val="28"/>
          <w:szCs w:val="28"/>
          <w:lang w:eastAsia="ru-RU"/>
        </w:rPr>
        <w:t xml:space="preserve">групп, </w:t>
      </w:r>
      <w:r w:rsidRPr="00433888">
        <w:rPr>
          <w:rFonts w:ascii="Times New Roman" w:eastAsia="Times New Roman" w:hAnsi="Times New Roman" w:cs="Times New Roman"/>
          <w:sz w:val="28"/>
          <w:szCs w:val="28"/>
          <w:shd w:val="clear" w:color="auto" w:fill="FFFFFF"/>
          <w:lang w:eastAsia="ru-RU"/>
        </w:rPr>
        <w:t>родители,</w:t>
      </w:r>
      <w:r w:rsidR="008422BB">
        <w:rPr>
          <w:rFonts w:ascii="Times New Roman" w:eastAsia="Times New Roman" w:hAnsi="Times New Roman" w:cs="Times New Roman"/>
          <w:sz w:val="28"/>
          <w:szCs w:val="28"/>
          <w:lang w:eastAsia="ru-RU"/>
        </w:rPr>
        <w:t xml:space="preserve"> педагоги, </w:t>
      </w:r>
      <w:r w:rsidRPr="00433888">
        <w:rPr>
          <w:rFonts w:ascii="Times New Roman" w:eastAsia="Times New Roman" w:hAnsi="Times New Roman" w:cs="Times New Roman"/>
          <w:sz w:val="28"/>
          <w:szCs w:val="28"/>
          <w:lang w:eastAsia="ru-RU"/>
        </w:rPr>
        <w:t xml:space="preserve"> </w:t>
      </w:r>
      <w:r w:rsidR="008422BB">
        <w:rPr>
          <w:rFonts w:ascii="Times New Roman" w:eastAsia="Times New Roman" w:hAnsi="Times New Roman" w:cs="Times New Roman"/>
          <w:sz w:val="28"/>
          <w:szCs w:val="28"/>
          <w:lang w:eastAsia="ru-RU"/>
        </w:rPr>
        <w:t>специалисты, социальные партнеры.</w:t>
      </w:r>
    </w:p>
    <w:p w:rsidR="00433888" w:rsidRPr="00433888" w:rsidRDefault="008422BB" w:rsidP="008422BB">
      <w:pPr>
        <w:numPr>
          <w:ilvl w:val="0"/>
          <w:numId w:val="2"/>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Модераторами, наблюдателями являются педагоги, младшие воспитатели, специалисты ДОУ. Педагоги и специалисты проводят </w:t>
      </w:r>
      <w:r>
        <w:rPr>
          <w:rFonts w:ascii="Times New Roman" w:eastAsia="Times New Roman" w:hAnsi="Times New Roman" w:cs="Times New Roman"/>
          <w:sz w:val="28"/>
          <w:szCs w:val="28"/>
          <w:lang w:eastAsia="ru-RU"/>
        </w:rPr>
        <w:lastRenderedPageBreak/>
        <w:t xml:space="preserve">мониторинг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самостоятельных действий, навыков разновозрастного сотрудничества.</w:t>
      </w:r>
    </w:p>
    <w:p w:rsidR="00433888" w:rsidRPr="00433888" w:rsidRDefault="00433888" w:rsidP="008422BB">
      <w:pPr>
        <w:numPr>
          <w:ilvl w:val="0"/>
          <w:numId w:val="2"/>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 xml:space="preserve">Периодичность проведения </w:t>
      </w:r>
      <w:r w:rsidR="008422BB">
        <w:rPr>
          <w:rFonts w:ascii="Times New Roman" w:eastAsia="Times New Roman" w:hAnsi="Times New Roman" w:cs="Times New Roman"/>
          <w:sz w:val="28"/>
          <w:szCs w:val="28"/>
          <w:lang w:eastAsia="ru-RU"/>
        </w:rPr>
        <w:t>«Клубного часа» -1 раз в неделю, в пятницу, с 11.00 до 12.00.</w:t>
      </w:r>
    </w:p>
    <w:p w:rsidR="00433888" w:rsidRPr="00433888" w:rsidRDefault="00433888" w:rsidP="008422BB">
      <w:pPr>
        <w:numPr>
          <w:ilvl w:val="0"/>
          <w:numId w:val="2"/>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Длительность «Клубного часа» составляет 1 час.</w:t>
      </w:r>
    </w:p>
    <w:p w:rsidR="00433888" w:rsidRPr="00433888" w:rsidRDefault="00433888" w:rsidP="008422BB">
      <w:pPr>
        <w:numPr>
          <w:ilvl w:val="0"/>
          <w:numId w:val="2"/>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 xml:space="preserve">Определяется сигнал начала, окончания «Клубного часа» (звонок колокольчика). </w:t>
      </w:r>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b/>
          <w:bCs/>
          <w:sz w:val="28"/>
          <w:szCs w:val="28"/>
          <w:lang w:eastAsia="ru-RU"/>
        </w:rPr>
        <w:t>5. Организация и проведение «Клубного часа»</w:t>
      </w:r>
      <w:r w:rsidRPr="00433888">
        <w:rPr>
          <w:rFonts w:ascii="Times New Roman" w:eastAsia="Times New Roman" w:hAnsi="Times New Roman" w:cs="Times New Roman"/>
          <w:sz w:val="28"/>
          <w:szCs w:val="28"/>
          <w:lang w:eastAsia="ru-RU"/>
        </w:rPr>
        <w:t xml:space="preserve"> </w:t>
      </w:r>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bCs/>
          <w:sz w:val="28"/>
          <w:szCs w:val="28"/>
          <w:lang w:eastAsia="ru-RU"/>
        </w:rPr>
        <w:t xml:space="preserve">5.1. </w:t>
      </w:r>
      <w:r w:rsidRPr="00433888">
        <w:rPr>
          <w:rFonts w:ascii="Times New Roman" w:eastAsia="Times New Roman" w:hAnsi="Times New Roman" w:cs="Times New Roman"/>
          <w:bCs/>
          <w:i/>
          <w:sz w:val="28"/>
          <w:szCs w:val="28"/>
          <w:lang w:eastAsia="ru-RU"/>
        </w:rPr>
        <w:t>Подготовительная работа:</w:t>
      </w:r>
      <w:r w:rsidRPr="00433888">
        <w:rPr>
          <w:rFonts w:ascii="Times New Roman" w:eastAsia="Times New Roman" w:hAnsi="Times New Roman" w:cs="Times New Roman"/>
          <w:bCs/>
          <w:sz w:val="28"/>
          <w:szCs w:val="28"/>
          <w:lang w:eastAsia="ru-RU"/>
        </w:rPr>
        <w:t xml:space="preserve"> </w:t>
      </w:r>
      <w:r w:rsidRPr="00433888">
        <w:rPr>
          <w:rFonts w:ascii="Times New Roman" w:eastAsia="Times New Roman" w:hAnsi="Times New Roman" w:cs="Times New Roman"/>
          <w:sz w:val="28"/>
          <w:szCs w:val="28"/>
          <w:lang w:eastAsia="ru-RU"/>
        </w:rPr>
        <w:t xml:space="preserve">Родители на собрании заранее предупреждаются о том, что в Учреждении будет проводиться Клубный час (день недели, час проведения). Их информируют о том, как это повлияет на детей, каким образом будет обеспечиваться их безопасность. Педагоги (возможно совместно с родителями, социальными партнерами) заранее планируют мероприятия, определяют вид, тему, форму проведения «Клубного часа». К самостоятельному проведению «Клубного часа» могут привлекаться воспитанники подготовительных </w:t>
      </w:r>
      <w:r w:rsidR="008422BB">
        <w:rPr>
          <w:rFonts w:ascii="Times New Roman" w:eastAsia="Times New Roman" w:hAnsi="Times New Roman" w:cs="Times New Roman"/>
          <w:sz w:val="28"/>
          <w:szCs w:val="28"/>
          <w:lang w:eastAsia="ru-RU"/>
        </w:rPr>
        <w:t xml:space="preserve">к школе </w:t>
      </w:r>
      <w:r w:rsidRPr="00433888">
        <w:rPr>
          <w:rFonts w:ascii="Times New Roman" w:eastAsia="Times New Roman" w:hAnsi="Times New Roman" w:cs="Times New Roman"/>
          <w:sz w:val="28"/>
          <w:szCs w:val="28"/>
          <w:lang w:eastAsia="ru-RU"/>
        </w:rPr>
        <w:t xml:space="preserve">групп. </w:t>
      </w:r>
      <w:r w:rsidRPr="00433888">
        <w:rPr>
          <w:rFonts w:ascii="Times New Roman" w:eastAsia="Times New Roman" w:hAnsi="Times New Roman" w:cs="Times New Roman"/>
          <w:bCs/>
          <w:sz w:val="28"/>
          <w:szCs w:val="28"/>
          <w:lang w:eastAsia="ru-RU"/>
        </w:rPr>
        <w:t>5.2.</w:t>
      </w:r>
      <w:r w:rsidRPr="00433888">
        <w:rPr>
          <w:rFonts w:ascii="Times New Roman" w:eastAsia="Times New Roman" w:hAnsi="Times New Roman" w:cs="Times New Roman"/>
          <w:bCs/>
          <w:i/>
          <w:sz w:val="28"/>
          <w:szCs w:val="28"/>
          <w:lang w:eastAsia="ru-RU"/>
        </w:rPr>
        <w:t>Проведение «Клубного часа»</w:t>
      </w:r>
      <w:r w:rsidRPr="00433888">
        <w:rPr>
          <w:rFonts w:ascii="Times New Roman" w:eastAsia="Times New Roman" w:hAnsi="Times New Roman" w:cs="Times New Roman"/>
          <w:sz w:val="28"/>
          <w:szCs w:val="28"/>
          <w:lang w:eastAsia="ru-RU"/>
        </w:rPr>
        <w:t xml:space="preserve">: </w:t>
      </w:r>
      <w:r w:rsidR="008422BB">
        <w:rPr>
          <w:rFonts w:ascii="Times New Roman" w:eastAsia="Times New Roman" w:hAnsi="Times New Roman" w:cs="Times New Roman"/>
          <w:color w:val="000000"/>
          <w:sz w:val="28"/>
          <w:szCs w:val="28"/>
          <w:lang w:eastAsia="ru-RU"/>
        </w:rPr>
        <w:t xml:space="preserve">1-2 раза </w:t>
      </w:r>
      <w:r w:rsidRPr="00433888">
        <w:rPr>
          <w:rFonts w:ascii="Times New Roman" w:eastAsia="Times New Roman" w:hAnsi="Times New Roman" w:cs="Times New Roman"/>
          <w:color w:val="000000"/>
          <w:sz w:val="28"/>
          <w:szCs w:val="28"/>
          <w:lang w:eastAsia="ru-RU"/>
        </w:rPr>
        <w:t xml:space="preserve"> в неделю воспитанники </w:t>
      </w:r>
      <w:r w:rsidR="008422BB">
        <w:rPr>
          <w:rFonts w:ascii="Times New Roman" w:eastAsia="Times New Roman" w:hAnsi="Times New Roman" w:cs="Times New Roman"/>
          <w:color w:val="000000"/>
          <w:sz w:val="28"/>
          <w:szCs w:val="28"/>
          <w:lang w:eastAsia="ru-RU"/>
        </w:rPr>
        <w:t>младшего</w:t>
      </w:r>
      <w:r w:rsidR="009579CD">
        <w:rPr>
          <w:rFonts w:ascii="Times New Roman" w:eastAsia="Times New Roman" w:hAnsi="Times New Roman" w:cs="Times New Roman"/>
          <w:color w:val="000000"/>
          <w:sz w:val="28"/>
          <w:szCs w:val="28"/>
          <w:lang w:eastAsia="ru-RU"/>
        </w:rPr>
        <w:t xml:space="preserve">, среднего и </w:t>
      </w:r>
      <w:r w:rsidR="008422BB">
        <w:rPr>
          <w:rFonts w:ascii="Times New Roman" w:eastAsia="Times New Roman" w:hAnsi="Times New Roman" w:cs="Times New Roman"/>
          <w:color w:val="000000"/>
          <w:sz w:val="28"/>
          <w:szCs w:val="28"/>
          <w:lang w:eastAsia="ru-RU"/>
        </w:rPr>
        <w:t xml:space="preserve">старшего дошкольного возраста </w:t>
      </w:r>
      <w:r w:rsidRPr="00433888">
        <w:rPr>
          <w:rFonts w:ascii="Times New Roman" w:eastAsia="Times New Roman" w:hAnsi="Times New Roman" w:cs="Times New Roman"/>
          <w:color w:val="000000"/>
          <w:sz w:val="28"/>
          <w:szCs w:val="28"/>
          <w:lang w:eastAsia="ru-RU"/>
        </w:rPr>
        <w:t>имеют возможность выйти за пределы своей группы, чтобы заняться в течение часа, тем видом дея</w:t>
      </w:r>
      <w:r w:rsidR="00856898">
        <w:rPr>
          <w:rFonts w:ascii="Times New Roman" w:eastAsia="Times New Roman" w:hAnsi="Times New Roman" w:cs="Times New Roman"/>
          <w:color w:val="000000"/>
          <w:sz w:val="28"/>
          <w:szCs w:val="28"/>
          <w:lang w:eastAsia="ru-RU"/>
        </w:rPr>
        <w:t>тельности, который выберут сами в группе на «Э</w:t>
      </w:r>
      <w:r w:rsidR="008422BB">
        <w:rPr>
          <w:rFonts w:ascii="Times New Roman" w:eastAsia="Times New Roman" w:hAnsi="Times New Roman" w:cs="Times New Roman"/>
          <w:color w:val="000000"/>
          <w:sz w:val="28"/>
          <w:szCs w:val="28"/>
          <w:lang w:eastAsia="ru-RU"/>
        </w:rPr>
        <w:t>кране выбора</w:t>
      </w:r>
      <w:r w:rsidR="00856898">
        <w:rPr>
          <w:rFonts w:ascii="Times New Roman" w:eastAsia="Times New Roman" w:hAnsi="Times New Roman" w:cs="Times New Roman"/>
          <w:color w:val="000000"/>
          <w:sz w:val="28"/>
          <w:szCs w:val="28"/>
          <w:lang w:eastAsia="ru-RU"/>
        </w:rPr>
        <w:t>»</w:t>
      </w:r>
      <w:r w:rsidR="008422BB">
        <w:rPr>
          <w:rFonts w:ascii="Times New Roman" w:eastAsia="Times New Roman" w:hAnsi="Times New Roman" w:cs="Times New Roman"/>
          <w:color w:val="000000"/>
          <w:sz w:val="28"/>
          <w:szCs w:val="28"/>
          <w:lang w:eastAsia="ru-RU"/>
        </w:rPr>
        <w:t>.</w:t>
      </w:r>
      <w:r w:rsidRPr="00433888">
        <w:rPr>
          <w:rFonts w:ascii="Times New Roman" w:eastAsia="Times New Roman" w:hAnsi="Times New Roman" w:cs="Times New Roman"/>
          <w:color w:val="000000"/>
          <w:sz w:val="28"/>
          <w:szCs w:val="28"/>
          <w:lang w:eastAsia="ru-RU"/>
        </w:rPr>
        <w:t xml:space="preserve"> Педагоги в это время организуют </w:t>
      </w:r>
      <w:r w:rsidR="00856898">
        <w:rPr>
          <w:rFonts w:ascii="Times New Roman" w:eastAsia="Times New Roman" w:hAnsi="Times New Roman" w:cs="Times New Roman"/>
          <w:color w:val="000000"/>
          <w:sz w:val="28"/>
          <w:szCs w:val="28"/>
          <w:lang w:eastAsia="ru-RU"/>
        </w:rPr>
        <w:t xml:space="preserve">игровые площадки в зоне </w:t>
      </w:r>
      <w:r w:rsidR="00856898">
        <w:rPr>
          <w:rFonts w:ascii="Times New Roman" w:eastAsia="Times New Roman" w:hAnsi="Times New Roman" w:cs="Times New Roman"/>
          <w:color w:val="000000"/>
          <w:sz w:val="28"/>
          <w:szCs w:val="28"/>
          <w:lang w:val="en-US" w:eastAsia="ru-RU"/>
        </w:rPr>
        <w:t>Open</w:t>
      </w:r>
      <w:r w:rsidR="00856898" w:rsidRPr="00856898">
        <w:rPr>
          <w:rFonts w:ascii="Times New Roman" w:eastAsia="Times New Roman" w:hAnsi="Times New Roman" w:cs="Times New Roman"/>
          <w:color w:val="000000"/>
          <w:sz w:val="28"/>
          <w:szCs w:val="28"/>
          <w:lang w:eastAsia="ru-RU"/>
        </w:rPr>
        <w:t xml:space="preserve"> </w:t>
      </w:r>
      <w:r w:rsidR="00856898">
        <w:rPr>
          <w:rFonts w:ascii="Times New Roman" w:eastAsia="Times New Roman" w:hAnsi="Times New Roman" w:cs="Times New Roman"/>
          <w:color w:val="000000"/>
          <w:sz w:val="28"/>
          <w:szCs w:val="28"/>
          <w:lang w:val="en-US" w:eastAsia="ru-RU"/>
        </w:rPr>
        <w:t>Space</w:t>
      </w:r>
      <w:r w:rsidR="00856898">
        <w:rPr>
          <w:rFonts w:ascii="Times New Roman" w:eastAsia="Times New Roman" w:hAnsi="Times New Roman" w:cs="Times New Roman"/>
          <w:color w:val="000000"/>
          <w:sz w:val="28"/>
          <w:szCs w:val="28"/>
          <w:lang w:eastAsia="ru-RU"/>
        </w:rPr>
        <w:t xml:space="preserve">, в группах, </w:t>
      </w:r>
      <w:r w:rsidRPr="00433888">
        <w:rPr>
          <w:rFonts w:ascii="Times New Roman" w:eastAsia="Times New Roman" w:hAnsi="Times New Roman" w:cs="Times New Roman"/>
          <w:color w:val="000000"/>
          <w:sz w:val="28"/>
          <w:szCs w:val="28"/>
          <w:lang w:eastAsia="ru-RU"/>
        </w:rPr>
        <w:t xml:space="preserve">в кабинете специалистов. </w:t>
      </w:r>
      <w:r w:rsidRPr="00433888">
        <w:rPr>
          <w:rFonts w:ascii="Times New Roman" w:eastAsia="Times New Roman" w:hAnsi="Times New Roman" w:cs="Times New Roman"/>
          <w:sz w:val="28"/>
          <w:szCs w:val="28"/>
          <w:lang w:eastAsia="ru-RU"/>
        </w:rPr>
        <w:t xml:space="preserve">Все сотрудники детского сада предупреждаются о времени и дне проведения. На время проведения «Клубного Часа», закрываются входные двери в </w:t>
      </w:r>
      <w:r w:rsidR="00856898">
        <w:rPr>
          <w:rFonts w:ascii="Times New Roman" w:eastAsia="Times New Roman" w:hAnsi="Times New Roman" w:cs="Times New Roman"/>
          <w:sz w:val="28"/>
          <w:szCs w:val="28"/>
          <w:lang w:eastAsia="ru-RU"/>
        </w:rPr>
        <w:t xml:space="preserve">детский сад. Сотрудники </w:t>
      </w:r>
      <w:r w:rsidRPr="00433888">
        <w:rPr>
          <w:rFonts w:ascii="Times New Roman" w:eastAsia="Times New Roman" w:hAnsi="Times New Roman" w:cs="Times New Roman"/>
          <w:sz w:val="28"/>
          <w:szCs w:val="28"/>
          <w:lang w:eastAsia="ru-RU"/>
        </w:rPr>
        <w:t>находятся на рабочих местах и занимаются своими текущими делами, ожидая прихода детей. По возможности общаются с детьми, показывают, рассказывают, чем они здесь обычно занимаются, предлагают детям помочь им. Для этого заранее готовятся различные виды деятельности</w:t>
      </w:r>
      <w:r w:rsidR="00856898">
        <w:rPr>
          <w:rFonts w:ascii="Times New Roman" w:eastAsia="Times New Roman" w:hAnsi="Times New Roman" w:cs="Times New Roman"/>
          <w:sz w:val="28"/>
          <w:szCs w:val="28"/>
          <w:lang w:eastAsia="ru-RU"/>
        </w:rPr>
        <w:t>, создается среда</w:t>
      </w:r>
      <w:r w:rsidRPr="00433888">
        <w:rPr>
          <w:rFonts w:ascii="Times New Roman" w:eastAsia="Times New Roman" w:hAnsi="Times New Roman" w:cs="Times New Roman"/>
          <w:sz w:val="28"/>
          <w:szCs w:val="28"/>
          <w:lang w:eastAsia="ru-RU"/>
        </w:rPr>
        <w:t xml:space="preserve"> для приходящих детей. </w:t>
      </w:r>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color w:val="000000"/>
          <w:sz w:val="28"/>
          <w:szCs w:val="28"/>
          <w:lang w:eastAsia="ru-RU"/>
        </w:rPr>
        <w:lastRenderedPageBreak/>
        <w:t xml:space="preserve">5.3.Участвовать в "Клубном часе" могут те дети, которые согласны соблюдать </w:t>
      </w:r>
      <w:r w:rsidRPr="00433888">
        <w:rPr>
          <w:rFonts w:ascii="Times New Roman" w:eastAsia="Times New Roman" w:hAnsi="Times New Roman" w:cs="Times New Roman"/>
          <w:i/>
          <w:iCs/>
          <w:sz w:val="28"/>
          <w:szCs w:val="28"/>
          <w:lang w:eastAsia="ru-RU"/>
        </w:rPr>
        <w:t xml:space="preserve">правила поведения: </w:t>
      </w:r>
      <w:r w:rsidRPr="00433888">
        <w:rPr>
          <w:rFonts w:ascii="Times New Roman" w:eastAsia="Times New Roman" w:hAnsi="Times New Roman" w:cs="Times New Roman"/>
          <w:sz w:val="28"/>
          <w:szCs w:val="28"/>
          <w:lang w:eastAsia="ru-RU"/>
        </w:rPr>
        <w:softHyphen/>
        <w:t xml:space="preserve"> Говори «здравствуйте» и «до свидания», когда входишь в другую группу; Если взял игрушку поиграть – положи ее на место, когда уходишь;  Не отнимай игрушки у других дет</w:t>
      </w:r>
      <w:r w:rsidR="00B36F45">
        <w:rPr>
          <w:rFonts w:ascii="Times New Roman" w:eastAsia="Times New Roman" w:hAnsi="Times New Roman" w:cs="Times New Roman"/>
          <w:sz w:val="28"/>
          <w:szCs w:val="28"/>
          <w:lang w:eastAsia="ru-RU"/>
        </w:rPr>
        <w:t>ей, если они взяли ее первыми</w:t>
      </w:r>
      <w:r w:rsidRPr="00433888">
        <w:rPr>
          <w:rFonts w:ascii="Times New Roman" w:eastAsia="Times New Roman" w:hAnsi="Times New Roman" w:cs="Times New Roman"/>
          <w:sz w:val="28"/>
          <w:szCs w:val="28"/>
          <w:lang w:eastAsia="ru-RU"/>
        </w:rPr>
        <w:t>; Говори спокойно;  Ходи спокойно; Передвигаясь по лестнице, держись за перила; Возвращайся в группу по сигналу звонка;</w:t>
      </w:r>
      <w:r w:rsidRPr="00433888">
        <w:rPr>
          <w:rFonts w:ascii="Times New Roman" w:eastAsia="Times New Roman" w:hAnsi="Times New Roman" w:cs="Times New Roman"/>
          <w:sz w:val="28"/>
          <w:szCs w:val="28"/>
          <w:lang w:eastAsia="ru-RU"/>
        </w:rPr>
        <w:softHyphen/>
        <w:t xml:space="preserve"> Если не хочешь ходить в другие группы, то можно остаться в своей группе или вернуться в нее, если устал. </w:t>
      </w:r>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sz w:val="28"/>
          <w:szCs w:val="28"/>
          <w:lang w:eastAsia="ru-RU"/>
        </w:rPr>
        <w:t xml:space="preserve">5.4. Участникам Клубного часа дается инструкция: «Дети, вы можете в течение одного часа перемещаться по всему зданию, соблюдая правила поведения. И по звонку колокольчика вы возвращаетесь в группу». </w:t>
      </w:r>
      <w:r w:rsidRPr="00433888">
        <w:rPr>
          <w:rFonts w:ascii="Times New Roman" w:eastAsia="Times New Roman" w:hAnsi="Times New Roman" w:cs="Times New Roman"/>
          <w:color w:val="000000"/>
          <w:sz w:val="28"/>
          <w:szCs w:val="28"/>
          <w:lang w:eastAsia="ru-RU"/>
        </w:rPr>
        <w:t xml:space="preserve">В течение часа дошкольник может посетить несколько площадок, а может побывать только в одном месте – это право выбора каждого ребенка. </w:t>
      </w:r>
    </w:p>
    <w:p w:rsidR="00B36F45" w:rsidRDefault="00433888" w:rsidP="00433888">
      <w:pPr>
        <w:spacing w:after="0" w:line="360" w:lineRule="auto"/>
        <w:contextualSpacing/>
        <w:jc w:val="both"/>
        <w:rPr>
          <w:rFonts w:ascii="Times New Roman" w:eastAsia="Times New Roman" w:hAnsi="Times New Roman" w:cs="Times New Roman"/>
          <w:color w:val="000000"/>
          <w:sz w:val="28"/>
          <w:szCs w:val="28"/>
          <w:lang w:eastAsia="ru-RU"/>
        </w:rPr>
      </w:pPr>
      <w:r w:rsidRPr="00433888">
        <w:rPr>
          <w:rFonts w:ascii="Times New Roman" w:eastAsia="Times New Roman" w:hAnsi="Times New Roman" w:cs="Times New Roman"/>
          <w:sz w:val="28"/>
          <w:szCs w:val="28"/>
          <w:lang w:eastAsia="ru-RU"/>
        </w:rPr>
        <w:t xml:space="preserve">5.5. </w:t>
      </w:r>
      <w:r w:rsidRPr="00433888">
        <w:rPr>
          <w:rFonts w:ascii="Times New Roman" w:eastAsia="Times New Roman" w:hAnsi="Times New Roman" w:cs="Times New Roman"/>
          <w:color w:val="000000"/>
          <w:sz w:val="28"/>
          <w:szCs w:val="28"/>
          <w:lang w:eastAsia="ru-RU"/>
        </w:rPr>
        <w:t xml:space="preserve">Для поддержания выполнения правил введена система красных кружков. Каждому ребёнку на время клубного часа выдаётся по три красных кружка, (фишки, любого отличительного знака, выбранного группой). Если взрослый видит, что ребёнок нарушает правила, во время «Клубного часа», то имеет право забрать кружок у ребёнка. </w:t>
      </w:r>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color w:val="000000"/>
          <w:sz w:val="28"/>
          <w:szCs w:val="28"/>
          <w:lang w:eastAsia="ru-RU"/>
        </w:rPr>
        <w:t xml:space="preserve">5.6. </w:t>
      </w:r>
      <w:proofErr w:type="gramStart"/>
      <w:r w:rsidRPr="00433888">
        <w:rPr>
          <w:rFonts w:ascii="Times New Roman" w:eastAsia="Times New Roman" w:hAnsi="Times New Roman" w:cs="Times New Roman"/>
          <w:color w:val="000000"/>
          <w:sz w:val="28"/>
          <w:szCs w:val="28"/>
          <w:lang w:eastAsia="ru-RU"/>
        </w:rPr>
        <w:t>По истечении часа все ребята возвращаются в свои группы и вместе с воспитателем на «Рефлексивн</w:t>
      </w:r>
      <w:r w:rsidR="00856898">
        <w:rPr>
          <w:rFonts w:ascii="Times New Roman" w:eastAsia="Times New Roman" w:hAnsi="Times New Roman" w:cs="Times New Roman"/>
          <w:color w:val="000000"/>
          <w:sz w:val="28"/>
          <w:szCs w:val="28"/>
          <w:lang w:eastAsia="ru-RU"/>
        </w:rPr>
        <w:t>ом круге» обсуждают, какие виды активности</w:t>
      </w:r>
      <w:r w:rsidRPr="00433888">
        <w:rPr>
          <w:rFonts w:ascii="Times New Roman" w:eastAsia="Times New Roman" w:hAnsi="Times New Roman" w:cs="Times New Roman"/>
          <w:color w:val="000000"/>
          <w:sz w:val="28"/>
          <w:szCs w:val="28"/>
          <w:lang w:eastAsia="ru-RU"/>
        </w:rPr>
        <w:t xml:space="preserve"> они сегодня посетили, что им понравилось</w:t>
      </w:r>
      <w:r w:rsidR="00856898">
        <w:rPr>
          <w:rFonts w:ascii="Times New Roman" w:eastAsia="Times New Roman" w:hAnsi="Times New Roman" w:cs="Times New Roman"/>
          <w:color w:val="000000"/>
          <w:sz w:val="28"/>
          <w:szCs w:val="28"/>
          <w:lang w:eastAsia="ru-RU"/>
        </w:rPr>
        <w:t xml:space="preserve"> и почему</w:t>
      </w:r>
      <w:r w:rsidRPr="00433888">
        <w:rPr>
          <w:rFonts w:ascii="Times New Roman" w:eastAsia="Times New Roman" w:hAnsi="Times New Roman" w:cs="Times New Roman"/>
          <w:color w:val="000000"/>
          <w:sz w:val="28"/>
          <w:szCs w:val="28"/>
          <w:lang w:eastAsia="ru-RU"/>
        </w:rPr>
        <w:t xml:space="preserve">, </w:t>
      </w:r>
      <w:r w:rsidR="00856898">
        <w:rPr>
          <w:rFonts w:ascii="Times New Roman" w:eastAsia="Times New Roman" w:hAnsi="Times New Roman" w:cs="Times New Roman"/>
          <w:color w:val="000000"/>
          <w:sz w:val="28"/>
          <w:szCs w:val="28"/>
          <w:lang w:eastAsia="ru-RU"/>
        </w:rPr>
        <w:t xml:space="preserve">что не понравилось и почему, чем бы хотели позаниматься в следующий раз, с кем подружились, легко или трудно было общаться с незнакомыми детьми. </w:t>
      </w:r>
      <w:proofErr w:type="gramEnd"/>
    </w:p>
    <w:p w:rsidR="00433888" w:rsidRPr="00433888" w:rsidRDefault="00433888" w:rsidP="00433888">
      <w:pPr>
        <w:spacing w:after="0" w:line="360" w:lineRule="auto"/>
        <w:contextualSpacing/>
        <w:jc w:val="both"/>
        <w:rPr>
          <w:rFonts w:ascii="Times New Roman" w:eastAsia="Times New Roman" w:hAnsi="Times New Roman" w:cs="Times New Roman"/>
          <w:sz w:val="28"/>
          <w:szCs w:val="28"/>
          <w:lang w:eastAsia="ru-RU"/>
        </w:rPr>
      </w:pPr>
      <w:r w:rsidRPr="00433888">
        <w:rPr>
          <w:rFonts w:ascii="Times New Roman" w:eastAsia="Times New Roman" w:hAnsi="Times New Roman" w:cs="Times New Roman"/>
          <w:bCs/>
          <w:sz w:val="28"/>
          <w:szCs w:val="28"/>
          <w:lang w:eastAsia="ru-RU"/>
        </w:rPr>
        <w:t>5.7. Два раз в год воспитатели</w:t>
      </w:r>
      <w:r w:rsidR="00856898">
        <w:rPr>
          <w:rFonts w:ascii="Times New Roman" w:eastAsia="Times New Roman" w:hAnsi="Times New Roman" w:cs="Times New Roman"/>
          <w:bCs/>
          <w:sz w:val="28"/>
          <w:szCs w:val="28"/>
          <w:lang w:eastAsia="ru-RU"/>
        </w:rPr>
        <w:t xml:space="preserve"> совместно со специалистами ДОУ, модераторами </w:t>
      </w:r>
      <w:r w:rsidR="009579CD">
        <w:rPr>
          <w:rFonts w:ascii="Times New Roman" w:eastAsia="Times New Roman" w:hAnsi="Times New Roman" w:cs="Times New Roman"/>
          <w:bCs/>
          <w:sz w:val="28"/>
          <w:szCs w:val="28"/>
          <w:lang w:eastAsia="ru-RU"/>
        </w:rPr>
        <w:t xml:space="preserve"> осуществляют самоанализ деятельности</w:t>
      </w:r>
      <w:r w:rsidRPr="00433888">
        <w:rPr>
          <w:rFonts w:ascii="Times New Roman" w:eastAsia="Times New Roman" w:hAnsi="Times New Roman" w:cs="Times New Roman"/>
          <w:bCs/>
          <w:sz w:val="28"/>
          <w:szCs w:val="28"/>
          <w:lang w:eastAsia="ru-RU"/>
        </w:rPr>
        <w:t xml:space="preserve"> по рез</w:t>
      </w:r>
      <w:r w:rsidR="00856898">
        <w:rPr>
          <w:rFonts w:ascii="Times New Roman" w:eastAsia="Times New Roman" w:hAnsi="Times New Roman" w:cs="Times New Roman"/>
          <w:bCs/>
          <w:sz w:val="28"/>
          <w:szCs w:val="28"/>
          <w:lang w:eastAsia="ru-RU"/>
        </w:rPr>
        <w:t>ультатам работы «Клубного ч</w:t>
      </w:r>
      <w:r w:rsidR="003E00F0">
        <w:rPr>
          <w:rFonts w:ascii="Times New Roman" w:eastAsia="Times New Roman" w:hAnsi="Times New Roman" w:cs="Times New Roman"/>
          <w:bCs/>
          <w:sz w:val="28"/>
          <w:szCs w:val="28"/>
          <w:lang w:eastAsia="ru-RU"/>
        </w:rPr>
        <w:t>аса», отслеживают динамику</w:t>
      </w:r>
      <w:r w:rsidR="00856898">
        <w:rPr>
          <w:rFonts w:ascii="Times New Roman" w:eastAsia="Times New Roman" w:hAnsi="Times New Roman" w:cs="Times New Roman"/>
          <w:bCs/>
          <w:sz w:val="28"/>
          <w:szCs w:val="28"/>
          <w:lang w:eastAsia="ru-RU"/>
        </w:rPr>
        <w:t xml:space="preserve"> социально-коммуникативных сп</w:t>
      </w:r>
      <w:r w:rsidR="009579CD">
        <w:rPr>
          <w:rFonts w:ascii="Times New Roman" w:eastAsia="Times New Roman" w:hAnsi="Times New Roman" w:cs="Times New Roman"/>
          <w:bCs/>
          <w:sz w:val="28"/>
          <w:szCs w:val="28"/>
          <w:lang w:eastAsia="ru-RU"/>
        </w:rPr>
        <w:t>о</w:t>
      </w:r>
      <w:r w:rsidR="00856898">
        <w:rPr>
          <w:rFonts w:ascii="Times New Roman" w:eastAsia="Times New Roman" w:hAnsi="Times New Roman" w:cs="Times New Roman"/>
          <w:bCs/>
          <w:sz w:val="28"/>
          <w:szCs w:val="28"/>
          <w:lang w:eastAsia="ru-RU"/>
        </w:rPr>
        <w:t>собностей, навыков разновозрастного сотрудничества</w:t>
      </w:r>
      <w:r w:rsidR="009579CD">
        <w:rPr>
          <w:rFonts w:ascii="Times New Roman" w:eastAsia="Times New Roman" w:hAnsi="Times New Roman" w:cs="Times New Roman"/>
          <w:bCs/>
          <w:sz w:val="28"/>
          <w:szCs w:val="28"/>
          <w:lang w:eastAsia="ru-RU"/>
        </w:rPr>
        <w:t>, используя данные  наблюдений</w:t>
      </w:r>
      <w:r w:rsidR="00856898">
        <w:rPr>
          <w:rFonts w:ascii="Times New Roman" w:eastAsia="Times New Roman" w:hAnsi="Times New Roman" w:cs="Times New Roman"/>
          <w:bCs/>
          <w:sz w:val="28"/>
          <w:szCs w:val="28"/>
          <w:lang w:eastAsia="ru-RU"/>
        </w:rPr>
        <w:t>. Представляют результаты на педсовете (май, январь).</w:t>
      </w:r>
    </w:p>
    <w:p w:rsidR="00C63B31" w:rsidRDefault="00C63B31"/>
    <w:sectPr w:rsidR="00C63B3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85" w:rsidRDefault="009E2185" w:rsidP="009579CD">
      <w:pPr>
        <w:spacing w:after="0" w:line="240" w:lineRule="auto"/>
      </w:pPr>
      <w:r>
        <w:separator/>
      </w:r>
    </w:p>
  </w:endnote>
  <w:endnote w:type="continuationSeparator" w:id="0">
    <w:p w:rsidR="009E2185" w:rsidRDefault="009E2185" w:rsidP="0095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42141"/>
      <w:docPartObj>
        <w:docPartGallery w:val="Page Numbers (Bottom of Page)"/>
        <w:docPartUnique/>
      </w:docPartObj>
    </w:sdtPr>
    <w:sdtEndPr/>
    <w:sdtContent>
      <w:p w:rsidR="009579CD" w:rsidRDefault="009579CD">
        <w:pPr>
          <w:pStyle w:val="a7"/>
          <w:jc w:val="right"/>
        </w:pPr>
        <w:r>
          <w:fldChar w:fldCharType="begin"/>
        </w:r>
        <w:r>
          <w:instrText>PAGE   \* MERGEFORMAT</w:instrText>
        </w:r>
        <w:r>
          <w:fldChar w:fldCharType="separate"/>
        </w:r>
        <w:r w:rsidR="00B36F45">
          <w:rPr>
            <w:noProof/>
          </w:rPr>
          <w:t>4</w:t>
        </w:r>
        <w:r>
          <w:fldChar w:fldCharType="end"/>
        </w:r>
      </w:p>
    </w:sdtContent>
  </w:sdt>
  <w:p w:rsidR="009579CD" w:rsidRDefault="009579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85" w:rsidRDefault="009E2185" w:rsidP="009579CD">
      <w:pPr>
        <w:spacing w:after="0" w:line="240" w:lineRule="auto"/>
      </w:pPr>
      <w:r>
        <w:separator/>
      </w:r>
    </w:p>
  </w:footnote>
  <w:footnote w:type="continuationSeparator" w:id="0">
    <w:p w:rsidR="009E2185" w:rsidRDefault="009E2185" w:rsidP="00957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8D3"/>
    <w:multiLevelType w:val="multilevel"/>
    <w:tmpl w:val="F27AD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53334"/>
    <w:multiLevelType w:val="hybridMultilevel"/>
    <w:tmpl w:val="DD463F64"/>
    <w:lvl w:ilvl="0" w:tplc="48C2AB4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703F4"/>
    <w:multiLevelType w:val="hybridMultilevel"/>
    <w:tmpl w:val="80641704"/>
    <w:lvl w:ilvl="0" w:tplc="269A54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544850"/>
    <w:multiLevelType w:val="multilevel"/>
    <w:tmpl w:val="BDF4C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21562"/>
    <w:multiLevelType w:val="hybridMultilevel"/>
    <w:tmpl w:val="0010E252"/>
    <w:lvl w:ilvl="0" w:tplc="1C0447C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2F"/>
    <w:rsid w:val="00370199"/>
    <w:rsid w:val="003E00F0"/>
    <w:rsid w:val="00433888"/>
    <w:rsid w:val="008422BB"/>
    <w:rsid w:val="00856898"/>
    <w:rsid w:val="009579CD"/>
    <w:rsid w:val="009D582F"/>
    <w:rsid w:val="009E2185"/>
    <w:rsid w:val="00B36F45"/>
    <w:rsid w:val="00C63B31"/>
    <w:rsid w:val="00DA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2BB"/>
    <w:pPr>
      <w:spacing w:after="0" w:line="240" w:lineRule="auto"/>
      <w:jc w:val="center"/>
    </w:pPr>
    <w:rPr>
      <w:rFonts w:ascii="Times New Roman" w:eastAsia="Times New Roman" w:hAnsi="Times New Roman" w:cs="Times New Roman"/>
      <w:b/>
      <w:sz w:val="28"/>
      <w:szCs w:val="28"/>
      <w:lang w:eastAsia="ru-RU"/>
    </w:rPr>
  </w:style>
  <w:style w:type="character" w:customStyle="1" w:styleId="a4">
    <w:name w:val="Название Знак"/>
    <w:basedOn w:val="a0"/>
    <w:link w:val="a3"/>
    <w:rsid w:val="008422BB"/>
    <w:rPr>
      <w:rFonts w:ascii="Times New Roman" w:eastAsia="Times New Roman" w:hAnsi="Times New Roman" w:cs="Times New Roman"/>
      <w:b/>
      <w:sz w:val="28"/>
      <w:szCs w:val="28"/>
      <w:lang w:eastAsia="ru-RU"/>
    </w:rPr>
  </w:style>
  <w:style w:type="paragraph" w:styleId="a5">
    <w:name w:val="header"/>
    <w:basedOn w:val="a"/>
    <w:link w:val="a6"/>
    <w:uiPriority w:val="99"/>
    <w:unhideWhenUsed/>
    <w:rsid w:val="00957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79CD"/>
  </w:style>
  <w:style w:type="paragraph" w:styleId="a7">
    <w:name w:val="footer"/>
    <w:basedOn w:val="a"/>
    <w:link w:val="a8"/>
    <w:uiPriority w:val="99"/>
    <w:unhideWhenUsed/>
    <w:rsid w:val="00957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79CD"/>
  </w:style>
  <w:style w:type="paragraph" w:styleId="a9">
    <w:name w:val="Balloon Text"/>
    <w:basedOn w:val="a"/>
    <w:link w:val="aa"/>
    <w:uiPriority w:val="99"/>
    <w:semiHidden/>
    <w:unhideWhenUsed/>
    <w:rsid w:val="00B36F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6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2BB"/>
    <w:pPr>
      <w:spacing w:after="0" w:line="240" w:lineRule="auto"/>
      <w:jc w:val="center"/>
    </w:pPr>
    <w:rPr>
      <w:rFonts w:ascii="Times New Roman" w:eastAsia="Times New Roman" w:hAnsi="Times New Roman" w:cs="Times New Roman"/>
      <w:b/>
      <w:sz w:val="28"/>
      <w:szCs w:val="28"/>
      <w:lang w:eastAsia="ru-RU"/>
    </w:rPr>
  </w:style>
  <w:style w:type="character" w:customStyle="1" w:styleId="a4">
    <w:name w:val="Название Знак"/>
    <w:basedOn w:val="a0"/>
    <w:link w:val="a3"/>
    <w:rsid w:val="008422BB"/>
    <w:rPr>
      <w:rFonts w:ascii="Times New Roman" w:eastAsia="Times New Roman" w:hAnsi="Times New Roman" w:cs="Times New Roman"/>
      <w:b/>
      <w:sz w:val="28"/>
      <w:szCs w:val="28"/>
      <w:lang w:eastAsia="ru-RU"/>
    </w:rPr>
  </w:style>
  <w:style w:type="paragraph" w:styleId="a5">
    <w:name w:val="header"/>
    <w:basedOn w:val="a"/>
    <w:link w:val="a6"/>
    <w:uiPriority w:val="99"/>
    <w:unhideWhenUsed/>
    <w:rsid w:val="00957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79CD"/>
  </w:style>
  <w:style w:type="paragraph" w:styleId="a7">
    <w:name w:val="footer"/>
    <w:basedOn w:val="a"/>
    <w:link w:val="a8"/>
    <w:uiPriority w:val="99"/>
    <w:unhideWhenUsed/>
    <w:rsid w:val="00957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79CD"/>
  </w:style>
  <w:style w:type="paragraph" w:styleId="a9">
    <w:name w:val="Balloon Text"/>
    <w:basedOn w:val="a"/>
    <w:link w:val="aa"/>
    <w:uiPriority w:val="99"/>
    <w:semiHidden/>
    <w:unhideWhenUsed/>
    <w:rsid w:val="00B36F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6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ДОУ-6-3</cp:lastModifiedBy>
  <cp:revision>7</cp:revision>
  <dcterms:created xsi:type="dcterms:W3CDTF">2021-05-14T03:19:00Z</dcterms:created>
  <dcterms:modified xsi:type="dcterms:W3CDTF">2021-05-28T10:01:00Z</dcterms:modified>
</cp:coreProperties>
</file>